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EEF6" w14:textId="337E2666" w:rsidR="00B80F06" w:rsidRDefault="00B80F06"/>
    <w:p w14:paraId="39E869B6" w14:textId="675C7179" w:rsidR="001F2F33" w:rsidRDefault="004F3057">
      <w:pPr>
        <w:rPr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E5E4F9" wp14:editId="6411F93C">
            <wp:simplePos x="0" y="0"/>
            <wp:positionH relativeFrom="column">
              <wp:posOffset>4739005</wp:posOffset>
            </wp:positionH>
            <wp:positionV relativeFrom="paragraph">
              <wp:posOffset>19685</wp:posOffset>
            </wp:positionV>
            <wp:extent cx="1310005" cy="864235"/>
            <wp:effectExtent l="95250" t="57150" r="99695" b="12636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64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F33" w:rsidRPr="001F2F33">
        <w:rPr>
          <w:sz w:val="32"/>
          <w:szCs w:val="32"/>
          <w:u w:val="single"/>
        </w:rPr>
        <w:t xml:space="preserve"> </w:t>
      </w:r>
    </w:p>
    <w:p w14:paraId="34F7D605" w14:textId="27F22CAF" w:rsidR="00F00AEA" w:rsidRPr="00F00AEA" w:rsidRDefault="00F00AEA">
      <w:pPr>
        <w:rPr>
          <w:sz w:val="40"/>
          <w:szCs w:val="40"/>
          <w:u w:val="single"/>
        </w:rPr>
      </w:pPr>
      <w:r w:rsidRPr="00F00AEA">
        <w:rPr>
          <w:sz w:val="40"/>
          <w:szCs w:val="40"/>
          <w:u w:val="single"/>
        </w:rPr>
        <w:t>Elterninformation</w:t>
      </w:r>
    </w:p>
    <w:p w14:paraId="10A8F651" w14:textId="129341AA" w:rsidR="00F00AEA" w:rsidRDefault="00F00AEA">
      <w:pPr>
        <w:rPr>
          <w:sz w:val="32"/>
          <w:szCs w:val="32"/>
          <w:u w:val="single"/>
        </w:rPr>
      </w:pPr>
    </w:p>
    <w:p w14:paraId="364ACB6F" w14:textId="77777777" w:rsidR="00833F99" w:rsidRDefault="00833F99">
      <w:pPr>
        <w:rPr>
          <w:sz w:val="32"/>
          <w:szCs w:val="32"/>
          <w:u w:val="single"/>
        </w:rPr>
      </w:pPr>
    </w:p>
    <w:p w14:paraId="7EE457BA" w14:textId="70D4E0D9" w:rsidR="00F00AEA" w:rsidRDefault="00F00AE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Vorgehen der Schule bei Verdacht einer Corona-Infektion eines Kindes oder einer Lehrkraft</w:t>
      </w:r>
    </w:p>
    <w:p w14:paraId="31C2E389" w14:textId="262AED22" w:rsidR="00F00AEA" w:rsidRDefault="00F00AEA" w:rsidP="00F00AE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 Falle eines Verdachts- oder Infektionsfalles nimmt das Gesundheitsamt der Stadt Bochum automatisch mit der Schule Kontakt auf.</w:t>
      </w:r>
    </w:p>
    <w:p w14:paraId="57D7F769" w14:textId="5BBFAF97" w:rsidR="00F00AEA" w:rsidRDefault="00F00AEA" w:rsidP="00F00AE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Am Abend oder am Wochenende ist die Schulleitung </w:t>
      </w:r>
      <w:r w:rsidR="00DB7A50">
        <w:rPr>
          <w:sz w:val="28"/>
          <w:szCs w:val="28"/>
        </w:rPr>
        <w:t>durch</w:t>
      </w:r>
      <w:r>
        <w:rPr>
          <w:sz w:val="28"/>
          <w:szCs w:val="28"/>
        </w:rPr>
        <w:t xml:space="preserve"> den Pandemiestab Schule über Handy erreichbar.</w:t>
      </w:r>
    </w:p>
    <w:p w14:paraId="68951607" w14:textId="40A0271E" w:rsidR="00F00AEA" w:rsidRDefault="00F00AEA" w:rsidP="00F00AE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Wenn die Eltern zuerst der Schule einen Verdachts- oder Infektionsfall melden, kontaktiert die Schule das Gesundheitsamt.</w:t>
      </w:r>
    </w:p>
    <w:p w14:paraId="5B098922" w14:textId="3A4ABA05" w:rsidR="00F00AEA" w:rsidRPr="00F00AEA" w:rsidRDefault="00F00AEA" w:rsidP="00F00AEA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F00AEA">
        <w:rPr>
          <w:b/>
          <w:bCs/>
          <w:sz w:val="28"/>
          <w:szCs w:val="28"/>
        </w:rPr>
        <w:t>Das Gesundheitsamt veranlasst alle weiteren Schritte.</w:t>
      </w:r>
    </w:p>
    <w:p w14:paraId="5FCF353F" w14:textId="445BD665" w:rsidR="00F00AEA" w:rsidRDefault="00F00AEA" w:rsidP="00F00AE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Bestätigt sich der Verdachtsfall, beginnt das Gesundheitsamt mit der Kontaktpersonennachverfolgung und ordnet die notwendigen Maßnahmen an. Hierbei orientiert sich das Gesundheitsamt am Ablaufschema des Robert-Koch-Instituts, das die Einteilung der Kontaktpersonen in Kontaktkategorien vorgibt.</w:t>
      </w:r>
    </w:p>
    <w:p w14:paraId="4F7B799F" w14:textId="332B9B99" w:rsidR="00F00AEA" w:rsidRDefault="00F00AEA" w:rsidP="00F00AEA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Für den Fall, das sich ein Infektionsfall an unserer Schule bestätigt, hält die Schule für alle Klassen folgende Unterlagen bereit:</w:t>
      </w:r>
    </w:p>
    <w:p w14:paraId="2AFD111A" w14:textId="67A19720" w:rsidR="00F00AEA" w:rsidRDefault="00F00AEA" w:rsidP="00F00AEA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aktuelle Sitzpläne mit Angabe der Abstände der Sitzplätze </w:t>
      </w:r>
    </w:p>
    <w:p w14:paraId="3D2F8E54" w14:textId="257C7A43" w:rsidR="00F00AEA" w:rsidRDefault="00F00AEA" w:rsidP="00F00AEA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aktuelle Anwesenheitslisten und Kontaktdaten aller Kinder und Eltern</w:t>
      </w:r>
    </w:p>
    <w:p w14:paraId="336B1297" w14:textId="233B3C73" w:rsidR="00F00AEA" w:rsidRDefault="00F00AEA" w:rsidP="00F00AEA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aktuelle Stunden- und Kurspläne</w:t>
      </w:r>
    </w:p>
    <w:p w14:paraId="51C07021" w14:textId="642669BF" w:rsidR="00F00AEA" w:rsidRDefault="00F00AEA" w:rsidP="00F00AEA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Vertretungspläne und Raumpläne</w:t>
      </w:r>
    </w:p>
    <w:p w14:paraId="79AC9140" w14:textId="79EAC705" w:rsidR="004A1960" w:rsidRDefault="00F00AEA" w:rsidP="004A196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Aufenthalt und Kontaktpersonen/Betreuungspersonen im offenen Ganztag</w:t>
      </w:r>
    </w:p>
    <w:p w14:paraId="3EE20001" w14:textId="282CFAE7" w:rsidR="004A1960" w:rsidRPr="004A1960" w:rsidRDefault="004A1960" w:rsidP="004A196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ergänzende Informationen über besondere Umstände (falls notwendig)</w:t>
      </w:r>
    </w:p>
    <w:p w14:paraId="61C21999" w14:textId="1B32570F" w:rsidR="004A1960" w:rsidRPr="004A1960" w:rsidRDefault="004A1960" w:rsidP="004A1960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Das Gesundheitsamt wird an jede*n einzelnen Schüler*</w:t>
      </w:r>
      <w:proofErr w:type="gramStart"/>
      <w:r>
        <w:rPr>
          <w:sz w:val="28"/>
          <w:szCs w:val="28"/>
        </w:rPr>
        <w:t>in ,</w:t>
      </w:r>
      <w:proofErr w:type="gramEnd"/>
      <w:r>
        <w:rPr>
          <w:sz w:val="28"/>
          <w:szCs w:val="28"/>
        </w:rPr>
        <w:t xml:space="preserve"> der mit einem Verdachts- oder Infektionsfall Kontakt hatte, herantreten und weitere Informationen einholen.</w:t>
      </w:r>
    </w:p>
    <w:p w14:paraId="3C2BA000" w14:textId="42A38C39" w:rsidR="00F00AEA" w:rsidRDefault="00F00AEA">
      <w:pPr>
        <w:rPr>
          <w:sz w:val="32"/>
          <w:szCs w:val="32"/>
          <w:u w:val="single"/>
        </w:rPr>
      </w:pPr>
    </w:p>
    <w:p w14:paraId="17473E87" w14:textId="6C4E4AAA" w:rsidR="00833F99" w:rsidRPr="001F2F33" w:rsidRDefault="00833F99">
      <w:pPr>
        <w:rPr>
          <w:sz w:val="32"/>
          <w:szCs w:val="32"/>
          <w:u w:val="single"/>
        </w:rPr>
      </w:pPr>
    </w:p>
    <w:sectPr w:rsidR="00833F99" w:rsidRPr="001F2F33" w:rsidSect="00326957">
      <w:pgSz w:w="11906" w:h="16838"/>
      <w:pgMar w:top="28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220"/>
    <w:multiLevelType w:val="hybridMultilevel"/>
    <w:tmpl w:val="5D9E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AB3"/>
    <w:multiLevelType w:val="hybridMultilevel"/>
    <w:tmpl w:val="8DCC5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7FB8"/>
    <w:multiLevelType w:val="hybridMultilevel"/>
    <w:tmpl w:val="39E691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695"/>
    <w:multiLevelType w:val="hybridMultilevel"/>
    <w:tmpl w:val="9F8AD8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1214"/>
    <w:multiLevelType w:val="hybridMultilevel"/>
    <w:tmpl w:val="4A16ADA2"/>
    <w:lvl w:ilvl="0" w:tplc="0C6030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C1B2C"/>
    <w:multiLevelType w:val="hybridMultilevel"/>
    <w:tmpl w:val="CB980EE6"/>
    <w:lvl w:ilvl="0" w:tplc="3FD2A5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33"/>
    <w:rsid w:val="001F2F33"/>
    <w:rsid w:val="00326957"/>
    <w:rsid w:val="004A1960"/>
    <w:rsid w:val="004F3057"/>
    <w:rsid w:val="007502D1"/>
    <w:rsid w:val="00833F99"/>
    <w:rsid w:val="00B80F06"/>
    <w:rsid w:val="00DB7A50"/>
    <w:rsid w:val="00EE526B"/>
    <w:rsid w:val="00F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F08C"/>
  <w15:chartTrackingRefBased/>
  <w15:docId w15:val="{359F6AAC-AE07-44DD-B24D-4DC966B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Abel-Langner</dc:creator>
  <cp:keywords/>
  <dc:description/>
  <cp:lastModifiedBy>B. Abel-Langner</cp:lastModifiedBy>
  <cp:revision>3</cp:revision>
  <dcterms:created xsi:type="dcterms:W3CDTF">2020-09-29T13:00:00Z</dcterms:created>
  <dcterms:modified xsi:type="dcterms:W3CDTF">2020-09-29T13:01:00Z</dcterms:modified>
</cp:coreProperties>
</file>